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0509C" w:rsidRDefault="00AB5916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u w:val="single"/>
        </w:rPr>
      </w:pPr>
    </w:p>
    <w:p w:rsidR="00BB2BF2" w:rsidRPr="00C0509C" w:rsidRDefault="00BA21B4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C0509C">
        <w:rPr>
          <w:rFonts w:ascii="NeoSansPro-Bold" w:hAnsi="NeoSansPro-Bold" w:cs="NeoSansPro-Bold"/>
          <w:b/>
          <w:bCs/>
          <w:noProof/>
          <w:color w:val="404040" w:themeColor="text1" w:themeTint="BF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04" w:rsidRDefault="00F21E04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B5916" w:rsidRPr="00C0509C" w:rsidRDefault="003E7CE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Nombre</w:t>
      </w:r>
      <w:r w:rsidR="0025414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B96581" w:rsidRPr="00C0509C">
        <w:rPr>
          <w:rFonts w:ascii="Arial" w:hAnsi="Arial" w:cs="Arial"/>
          <w:color w:val="404040" w:themeColor="text1" w:themeTint="BF"/>
          <w:sz w:val="24"/>
          <w:szCs w:val="24"/>
        </w:rPr>
        <w:t>Arely Itzel Andrade Ortiz</w:t>
      </w:r>
    </w:p>
    <w:p w:rsidR="00AB5916" w:rsidRPr="00C0509C" w:rsidRDefault="00AB591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Grado de Escolaridad </w:t>
      </w:r>
      <w:r w:rsidR="00B96581" w:rsidRPr="00C0509C">
        <w:rPr>
          <w:rFonts w:ascii="Arial" w:hAnsi="Arial" w:cs="Arial"/>
          <w:color w:val="404040" w:themeColor="text1" w:themeTint="BF"/>
          <w:sz w:val="24"/>
          <w:szCs w:val="24"/>
        </w:rPr>
        <w:t>Licenciatura en Derecho</w:t>
      </w:r>
    </w:p>
    <w:p w:rsidR="00AB5916" w:rsidRPr="00C0509C" w:rsidRDefault="00AB591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Cédula Profesional </w:t>
      </w:r>
      <w:r w:rsidRPr="00C0509C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(Licenciatura</w:t>
      </w:r>
      <w:r w:rsidR="003E7CE6"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) </w:t>
      </w:r>
      <w:r w:rsidR="00B96581" w:rsidRPr="00C0509C">
        <w:rPr>
          <w:rFonts w:ascii="Arial" w:hAnsi="Arial" w:cs="Arial"/>
          <w:color w:val="404040" w:themeColor="text1" w:themeTint="BF"/>
          <w:sz w:val="24"/>
          <w:szCs w:val="24"/>
        </w:rPr>
        <w:t>7361</w:t>
      </w:r>
      <w:r w:rsidR="00B614F1" w:rsidRPr="00C0509C">
        <w:rPr>
          <w:rFonts w:ascii="Arial" w:hAnsi="Arial" w:cs="Arial"/>
          <w:color w:val="404040" w:themeColor="text1" w:themeTint="BF"/>
          <w:sz w:val="24"/>
          <w:szCs w:val="24"/>
        </w:rPr>
        <w:t>941</w:t>
      </w:r>
    </w:p>
    <w:p w:rsidR="00AB5916" w:rsidRPr="0025414F" w:rsidRDefault="00AB591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25414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B96581" w:rsidRPr="0025414F">
        <w:rPr>
          <w:rFonts w:ascii="Arial" w:hAnsi="Arial" w:cs="Arial"/>
          <w:color w:val="404040" w:themeColor="text1" w:themeTint="BF"/>
          <w:sz w:val="24"/>
          <w:szCs w:val="24"/>
        </w:rPr>
        <w:t>2292763900</w:t>
      </w:r>
    </w:p>
    <w:p w:rsidR="00B20A78" w:rsidRDefault="00AB591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Correo </w:t>
      </w:r>
      <w:r w:rsidR="00B55469"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Electrónico</w:t>
      </w:r>
      <w:r w:rsidR="0025414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25414F" w:rsidRPr="00C0509C" w:rsidRDefault="0025414F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97786" w:rsidRPr="00C0509C" w:rsidRDefault="00B55469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F1" w:rsidRPr="00C0509C" w:rsidRDefault="00B614F1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DC68C0" w:rsidRPr="00C0509C" w:rsidRDefault="00B614F1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2007 - 2011</w:t>
      </w:r>
    </w:p>
    <w:p w:rsidR="000654B6" w:rsidRPr="00C0509C" w:rsidRDefault="00B614F1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color w:val="404040" w:themeColor="text1" w:themeTint="BF"/>
          <w:sz w:val="24"/>
          <w:szCs w:val="24"/>
        </w:rPr>
        <w:t>Licenciatura en Derecho, Universidad Veracruzana, Facultad de Derecho, Campus Xalapa.</w:t>
      </w:r>
    </w:p>
    <w:p w:rsidR="000654B6" w:rsidRPr="00C0509C" w:rsidRDefault="000654B6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B614F1" w:rsidRPr="00C0509C" w:rsidRDefault="00B614F1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2019 -</w:t>
      </w:r>
    </w:p>
    <w:p w:rsidR="000654B6" w:rsidRPr="00C0509C" w:rsidRDefault="00B614F1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color w:val="404040" w:themeColor="text1" w:themeTint="BF"/>
          <w:sz w:val="24"/>
          <w:szCs w:val="24"/>
        </w:rPr>
        <w:t xml:space="preserve">Cursando </w:t>
      </w:r>
      <w:r w:rsidR="0025414F" w:rsidRPr="00C0509C">
        <w:rPr>
          <w:rFonts w:ascii="Arial" w:hAnsi="Arial" w:cs="Arial"/>
          <w:color w:val="404040" w:themeColor="text1" w:themeTint="BF"/>
          <w:sz w:val="24"/>
          <w:szCs w:val="24"/>
        </w:rPr>
        <w:t>Maestría</w:t>
      </w:r>
      <w:r w:rsidRPr="00C0509C">
        <w:rPr>
          <w:rFonts w:ascii="Arial" w:hAnsi="Arial" w:cs="Arial"/>
          <w:color w:val="404040" w:themeColor="text1" w:themeTint="BF"/>
          <w:sz w:val="24"/>
          <w:szCs w:val="24"/>
        </w:rPr>
        <w:t xml:space="preserve"> en Sistema Penal Acusatorio, Universidad de Xalapa.</w:t>
      </w:r>
    </w:p>
    <w:p w:rsidR="000654B6" w:rsidRPr="00C0509C" w:rsidRDefault="000654B6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BB2BF2" w:rsidRPr="00C0509C" w:rsidRDefault="00BB2BF2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AB5916" w:rsidRPr="00C0509C" w:rsidRDefault="00BB2BF2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86" w:rsidRPr="00C0509C" w:rsidRDefault="00A97786" w:rsidP="00C0509C">
      <w:pPr>
        <w:spacing w:after="0" w:line="240" w:lineRule="auto"/>
        <w:ind w:left="1026" w:hanging="993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2013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 xml:space="preserve">Auxiliar Administrativo de la Agencia Segunda del Ministerio Público Investigador Especializado en Delitos contra la Libertad y la Seguridad Sexual y contra la Familia, Xalapa, Ver., de Agosto a Noviembre 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2013-2014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>Auxiliar Administrativo habilitada como Oficial Secretaria de la Agencia Segunda del Ministerio Público Investigador Especializado en Delitos contra la Libertad y la Seguridad Sexual y contra la Familia, Xalapa, Ver., de Noviembre de 2013 a Enero de 2014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2014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 xml:space="preserve">Oficial Secretaria de la Agencia del Ministerio Público Investigador Especializado en Delitos contra la Libertad y la Seguridad Sexual y contra la Familia, Veracruz, Ver., de Enero a Septiembre </w:t>
      </w:r>
    </w:p>
    <w:p w:rsidR="0025414F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>Oficial Secretario encargada de la mesa I de la Agencia del Ministerio Público Investigador Especializada en Delitos contra la Libertad, la Seguridad Sexual y contra la Familia de Misantla, Veracruz de Septiembre a Octubre</w:t>
      </w:r>
    </w:p>
    <w:p w:rsidR="0025414F" w:rsidRDefault="0025414F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</w:p>
    <w:p w:rsidR="0025414F" w:rsidRDefault="0025414F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</w:p>
    <w:p w:rsidR="0025414F" w:rsidRDefault="0025414F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</w:p>
    <w:p w:rsidR="0025414F" w:rsidRPr="00C0509C" w:rsidRDefault="0025414F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2014-2015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>Oficial Secretario encargada de la mesa I de la Agencia del Ministerio Público Investigador Especializada en Delitos contra la Libertad, la Seguridad Sexual y contra la Familia de Martínez de la Torre, Veracruz de Noviembre del 2014 a Mayo del 2015.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2015-2019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>Fiscal Segunda Especializada en la Investigación de Delitos de Violencia contra la Familia, Mujeres, Niñas y Niños y de Trata de Personas adscrita a la Sub Unidad Integral de Procuración de Justicia del IX Distrito Judicial, Martínez de la Torre, Ver.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/>
          <w:bCs/>
          <w:color w:val="404040" w:themeColor="text1" w:themeTint="BF"/>
          <w:sz w:val="24"/>
          <w:szCs w:val="20"/>
        </w:rPr>
        <w:t>2019 a la fecha</w:t>
      </w: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0"/>
        </w:rPr>
      </w:pPr>
      <w:r w:rsidRPr="00C0509C">
        <w:rPr>
          <w:rFonts w:ascii="Arial" w:hAnsi="Arial" w:cs="Arial"/>
          <w:bCs/>
          <w:color w:val="404040" w:themeColor="text1" w:themeTint="BF"/>
          <w:sz w:val="24"/>
          <w:szCs w:val="20"/>
        </w:rPr>
        <w:t>Fiscal Quita Especializada en la Investigación de Delitos de Violencia contra la Familia, Mujeres, Niñas y Niños y de Trata de Personas adscrita a la Sub Unidad Integral de Procuración de Justicia del IX Distrito Judicial, Veracruz, Ver.</w:t>
      </w:r>
    </w:p>
    <w:p w:rsidR="00A97786" w:rsidRPr="00C0509C" w:rsidRDefault="00A97786" w:rsidP="00C0509C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20"/>
          <w:szCs w:val="20"/>
        </w:rPr>
      </w:pPr>
    </w:p>
    <w:p w:rsidR="00C0509C" w:rsidRPr="00C0509C" w:rsidRDefault="00C0509C" w:rsidP="00C0509C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20"/>
          <w:szCs w:val="20"/>
        </w:rPr>
      </w:pPr>
    </w:p>
    <w:p w:rsidR="00AB5916" w:rsidRPr="00C0509C" w:rsidRDefault="00BA21B4" w:rsidP="00C050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0509C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8A" w:rsidRPr="00C0509C" w:rsidRDefault="0055128A" w:rsidP="00C0509C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</w:p>
    <w:p w:rsidR="00C0509C" w:rsidRDefault="00C0509C" w:rsidP="00C0509C">
      <w:pPr>
        <w:tabs>
          <w:tab w:val="left" w:pos="1695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p w:rsidR="0025414F" w:rsidRPr="00C0509C" w:rsidRDefault="0025414F" w:rsidP="00C0509C">
      <w:pPr>
        <w:tabs>
          <w:tab w:val="left" w:pos="1695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509C" w:rsidRPr="00C0509C" w:rsidRDefault="00C0509C" w:rsidP="00C0509C">
      <w:pPr>
        <w:tabs>
          <w:tab w:val="left" w:pos="1695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0509C">
        <w:rPr>
          <w:rFonts w:ascii="Arial" w:hAnsi="Arial" w:cs="Arial"/>
          <w:color w:val="404040" w:themeColor="text1" w:themeTint="BF"/>
          <w:sz w:val="24"/>
          <w:szCs w:val="24"/>
        </w:rPr>
        <w:t>Sistema penal acusatorio</w:t>
      </w:r>
    </w:p>
    <w:p w:rsidR="00C95425" w:rsidRPr="00C0509C" w:rsidRDefault="00C95425" w:rsidP="00C0509C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</w:p>
    <w:sectPr w:rsidR="00C95425" w:rsidRPr="00C0509C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42" w:rsidRDefault="00ED7542" w:rsidP="00AB5916">
      <w:pPr>
        <w:spacing w:after="0" w:line="240" w:lineRule="auto"/>
      </w:pPr>
      <w:r>
        <w:separator/>
      </w:r>
    </w:p>
  </w:endnote>
  <w:endnote w:type="continuationSeparator" w:id="1">
    <w:p w:rsidR="00ED7542" w:rsidRDefault="00ED75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42" w:rsidRDefault="00ED7542" w:rsidP="00AB5916">
      <w:pPr>
        <w:spacing w:after="0" w:line="240" w:lineRule="auto"/>
      </w:pPr>
      <w:r>
        <w:separator/>
      </w:r>
    </w:p>
  </w:footnote>
  <w:footnote w:type="continuationSeparator" w:id="1">
    <w:p w:rsidR="00ED7542" w:rsidRDefault="00ED75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96774"/>
    <w:rsid w:val="00247088"/>
    <w:rsid w:val="0025414F"/>
    <w:rsid w:val="00304E91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A32B3"/>
    <w:rsid w:val="005E7785"/>
    <w:rsid w:val="00600D12"/>
    <w:rsid w:val="006B643A"/>
    <w:rsid w:val="006C2CDA"/>
    <w:rsid w:val="00723B67"/>
    <w:rsid w:val="00726727"/>
    <w:rsid w:val="0076256B"/>
    <w:rsid w:val="00785C57"/>
    <w:rsid w:val="007D6F4C"/>
    <w:rsid w:val="007E5046"/>
    <w:rsid w:val="00846235"/>
    <w:rsid w:val="009758A9"/>
    <w:rsid w:val="009A70FF"/>
    <w:rsid w:val="00A66637"/>
    <w:rsid w:val="00A96E21"/>
    <w:rsid w:val="00A97786"/>
    <w:rsid w:val="00AB5916"/>
    <w:rsid w:val="00B03401"/>
    <w:rsid w:val="00B20A78"/>
    <w:rsid w:val="00B55469"/>
    <w:rsid w:val="00B614F1"/>
    <w:rsid w:val="00B96581"/>
    <w:rsid w:val="00BA21B4"/>
    <w:rsid w:val="00BB2BF2"/>
    <w:rsid w:val="00C0509C"/>
    <w:rsid w:val="00C95425"/>
    <w:rsid w:val="00CE7F12"/>
    <w:rsid w:val="00D03386"/>
    <w:rsid w:val="00D53886"/>
    <w:rsid w:val="00DB2FA1"/>
    <w:rsid w:val="00DC68C0"/>
    <w:rsid w:val="00DE2E01"/>
    <w:rsid w:val="00E71AD8"/>
    <w:rsid w:val="00EA5918"/>
    <w:rsid w:val="00ED7542"/>
    <w:rsid w:val="00F21E04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2020-09-09T14:52:00Z</dcterms:created>
  <dcterms:modified xsi:type="dcterms:W3CDTF">2020-09-09T14:52:00Z</dcterms:modified>
</cp:coreProperties>
</file>